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926" w:rsidRDefault="00B22E53" w:rsidP="001C3CDB">
      <w:pPr>
        <w:pStyle w:val="Titre2"/>
        <w:shd w:val="clear" w:color="auto" w:fill="F6F5EF"/>
        <w:spacing w:before="360" w:after="180"/>
        <w:rPr>
          <w:rStyle w:val="TitreCar"/>
        </w:rPr>
      </w:pPr>
      <w:r w:rsidRPr="001C3CDB">
        <w:rPr>
          <w:rStyle w:val="TitreCar"/>
        </w:rPr>
        <w:t>Pourquoi le Rhinocéros est – t- il en voie de disparition</w:t>
      </w:r>
      <w:r w:rsidR="00CE0EE5" w:rsidRPr="001C3CDB">
        <w:rPr>
          <w:rStyle w:val="TitreCar"/>
        </w:rPr>
        <w:t> ?</w:t>
      </w:r>
      <w:r w:rsidR="001C3CDB" w:rsidRPr="001C3CDB">
        <w:rPr>
          <w:rStyle w:val="TitreCar"/>
        </w:rPr>
        <w:t xml:space="preserve"> </w:t>
      </w:r>
      <w:r w:rsidR="008F5264">
        <w:rPr>
          <w:rStyle w:val="TitreCar"/>
        </w:rPr>
        <w:t>Et comment faire pour éviter cela ?</w:t>
      </w:r>
    </w:p>
    <w:p w:rsidR="001C3CDB" w:rsidRPr="009A5926" w:rsidRDefault="001C3CDB" w:rsidP="001C3CDB">
      <w:pPr>
        <w:pStyle w:val="Titre2"/>
        <w:shd w:val="clear" w:color="auto" w:fill="F6F5EF"/>
        <w:spacing w:before="360" w:after="180"/>
        <w:rPr>
          <w:color w:val="17365D" w:themeColor="text2" w:themeShade="BF"/>
          <w:spacing w:val="5"/>
          <w:kern w:val="28"/>
          <w:sz w:val="52"/>
          <w:szCs w:val="52"/>
        </w:rPr>
      </w:pPr>
      <w:r w:rsidRPr="001C3CDB">
        <w:rPr>
          <w:rFonts w:ascii="wwf" w:hAnsi="wwf"/>
          <w:b w:val="0"/>
          <w:bCs w:val="0"/>
          <w:color w:val="020202"/>
          <w:spacing w:val="5"/>
          <w:sz w:val="29"/>
          <w:szCs w:val="45"/>
        </w:rPr>
        <w:t>Durant des siècles, les rhinocéros étaient largement répandus dans les savanes d’Afrique et les forêts tropicales d’Asie. Aujourd’hui, il ne reste que peu de rhinocéros hors des parcs nationaux et des réserves naturelles.</w:t>
      </w:r>
    </w:p>
    <w:p w:rsidR="001C3CDB" w:rsidRDefault="009A5926" w:rsidP="00500A27">
      <w:pPr>
        <w:pStyle w:val="Sansinterligne"/>
        <w:rPr>
          <w:sz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55pt;margin-top:211.95pt;width:379pt;height:212.6pt;z-index:251661312;mso-position-horizontal-relative:margin;mso-position-vertical-relative:margin">
            <v:imagedata r:id="rId5" o:title="RUKLBTBH4VRQISH"/>
            <w10:wrap type="square" anchorx="margin" anchory="margin"/>
          </v:shape>
        </w:pict>
      </w: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p>
    <w:p w:rsidR="009A5926" w:rsidRDefault="009A5926" w:rsidP="00500A27">
      <w:pPr>
        <w:pStyle w:val="Sansinterligne"/>
        <w:rPr>
          <w:rFonts w:ascii="Arial Rounded MT Bold" w:hAnsi="Arial Rounded MT Bold"/>
        </w:rPr>
      </w:pPr>
      <w:r w:rsidRPr="00500A27">
        <w:rPr>
          <w:rFonts w:ascii="Arial Rounded MT Bold" w:hAnsi="Arial Rounded MT Bold"/>
          <w:noProof/>
          <w:lang w:eastAsia="fr-FR"/>
        </w:rPr>
        <w:drawing>
          <wp:anchor distT="0" distB="0" distL="114300" distR="114300" simplePos="0" relativeHeight="251659264" behindDoc="0" locked="0" layoutInCell="1" allowOverlap="1" wp14:anchorId="65ADC439" wp14:editId="564DADF9">
            <wp:simplePos x="0" y="0"/>
            <wp:positionH relativeFrom="margin">
              <wp:posOffset>3257550</wp:posOffset>
            </wp:positionH>
            <wp:positionV relativeFrom="margin">
              <wp:posOffset>5799312</wp:posOffset>
            </wp:positionV>
            <wp:extent cx="3139440" cy="2099945"/>
            <wp:effectExtent l="57150" t="57150" r="60960" b="52705"/>
            <wp:wrapSquare wrapText="bothSides"/>
            <wp:docPr id="2" name="Image 2" descr="Rhinocéros Blanc Du 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inocéros Blanc Du Su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9440" cy="2099945"/>
                    </a:xfrm>
                    <a:prstGeom prst="rect">
                      <a:avLst/>
                    </a:prstGeom>
                    <a:noFill/>
                    <a:ln>
                      <a:solidFill>
                        <a:schemeClr val="tx1"/>
                      </a:solidFill>
                    </a:ln>
                    <a:scene3d>
                      <a:camera prst="orthographicFront"/>
                      <a:lightRig rig="threePt" dir="t"/>
                    </a:scene3d>
                    <a:sp3d>
                      <a:bevelT/>
                    </a:sp3d>
                  </pic:spPr>
                </pic:pic>
              </a:graphicData>
            </a:graphic>
            <wp14:sizeRelH relativeFrom="margin">
              <wp14:pctWidth>0</wp14:pctWidth>
            </wp14:sizeRelH>
            <wp14:sizeRelV relativeFrom="margin">
              <wp14:pctHeight>0</wp14:pctHeight>
            </wp14:sizeRelV>
          </wp:anchor>
        </w:drawing>
      </w:r>
    </w:p>
    <w:p w:rsidR="00500A27" w:rsidRDefault="00500A27" w:rsidP="00500A27">
      <w:pPr>
        <w:pStyle w:val="Sansinterligne"/>
        <w:rPr>
          <w:rFonts w:ascii="Arial Rounded MT Bold" w:hAnsi="Arial Rounded MT Bold"/>
        </w:rPr>
      </w:pPr>
      <w:r w:rsidRPr="00500A27">
        <w:rPr>
          <w:rFonts w:ascii="Arial Rounded MT Bold" w:hAnsi="Arial Rounded MT Bold"/>
        </w:rPr>
        <w:t>Fiche d’identité de notre Rhinocéros Blanc :</w:t>
      </w:r>
      <w:r>
        <w:rPr>
          <w:rFonts w:ascii="Arial Rounded MT Bold" w:hAnsi="Arial Rounded MT Bold"/>
        </w:rPr>
        <w:t xml:space="preserve">                       </w:t>
      </w:r>
    </w:p>
    <w:p w:rsidR="00500A27" w:rsidRDefault="00500A27" w:rsidP="00500A27">
      <w:pPr>
        <w:pStyle w:val="Sansinterligne"/>
        <w:rPr>
          <w:rFonts w:ascii="Arial Rounded MT Bold" w:hAnsi="Arial Rounded MT Bold"/>
        </w:rPr>
      </w:pPr>
      <w:r>
        <w:rPr>
          <w:rFonts w:ascii="Arial Rounded MT Bold" w:hAnsi="Arial Rounded MT Bold"/>
        </w:rPr>
        <w:t xml:space="preserve"> </w:t>
      </w:r>
    </w:p>
    <w:p w:rsidR="009A5926" w:rsidRPr="009A5926" w:rsidRDefault="00500A27" w:rsidP="009A5926">
      <w:pPr>
        <w:numPr>
          <w:ilvl w:val="0"/>
          <w:numId w:val="1"/>
        </w:numPr>
        <w:pBdr>
          <w:bottom w:val="single" w:sz="6" w:space="11" w:color="F6F5EF"/>
        </w:pBdr>
        <w:shd w:val="clear" w:color="auto" w:fill="FFFFFF"/>
        <w:spacing w:before="100" w:beforeAutospacing="1" w:after="100" w:afterAutospacing="1" w:line="240" w:lineRule="auto"/>
        <w:textAlignment w:val="top"/>
        <w:rPr>
          <w:rFonts w:ascii="Arial" w:eastAsia="Times New Roman" w:hAnsi="Arial" w:cs="Arial"/>
          <w:b/>
          <w:bCs/>
          <w:color w:val="FDBC5F"/>
          <w:sz w:val="21"/>
          <w:szCs w:val="21"/>
          <w:lang w:eastAsia="fr-FR"/>
        </w:rPr>
      </w:pPr>
      <w:r w:rsidRPr="00500A27">
        <w:rPr>
          <w:rFonts w:ascii="Arial" w:eastAsia="Times New Roman" w:hAnsi="Arial" w:cs="Arial"/>
          <w:b/>
          <w:bCs/>
          <w:color w:val="FDBC5F"/>
          <w:sz w:val="21"/>
          <w:szCs w:val="21"/>
          <w:lang w:eastAsia="fr-FR"/>
        </w:rPr>
        <w:t>Statut</w:t>
      </w:r>
      <w:r>
        <w:rPr>
          <w:rFonts w:ascii="Arial" w:eastAsia="Times New Roman" w:hAnsi="Arial" w:cs="Arial"/>
          <w:b/>
          <w:bCs/>
          <w:color w:val="FDBC5F"/>
          <w:sz w:val="21"/>
          <w:szCs w:val="21"/>
          <w:lang w:eastAsia="fr-FR"/>
        </w:rPr>
        <w:t xml:space="preserve"> : </w:t>
      </w:r>
      <w:r w:rsidRPr="00500A27">
        <w:rPr>
          <w:rFonts w:ascii="Arial" w:eastAsia="Times New Roman" w:hAnsi="Arial" w:cs="Arial"/>
          <w:color w:val="020202"/>
          <w:sz w:val="21"/>
          <w:szCs w:val="21"/>
          <w:lang w:eastAsia="fr-FR"/>
        </w:rPr>
        <w:t>Quasi menacé</w:t>
      </w:r>
    </w:p>
    <w:p w:rsidR="009A5926" w:rsidRPr="00500A27" w:rsidRDefault="009A5926" w:rsidP="009A5926">
      <w:pPr>
        <w:numPr>
          <w:ilvl w:val="0"/>
          <w:numId w:val="1"/>
        </w:numPr>
        <w:pBdr>
          <w:bottom w:val="single" w:sz="6" w:space="11" w:color="F6F5EF"/>
        </w:pBdr>
        <w:shd w:val="clear" w:color="auto" w:fill="FFFFFF"/>
        <w:spacing w:before="100" w:beforeAutospacing="1" w:after="100" w:afterAutospacing="1" w:line="240" w:lineRule="auto"/>
        <w:textAlignment w:val="top"/>
        <w:rPr>
          <w:rFonts w:ascii="Arial" w:eastAsia="Times New Roman" w:hAnsi="Arial" w:cs="Arial"/>
          <w:b/>
          <w:bCs/>
          <w:color w:val="FDBC5F"/>
          <w:sz w:val="21"/>
          <w:szCs w:val="21"/>
          <w:lang w:eastAsia="fr-FR"/>
        </w:rPr>
      </w:pPr>
      <w:r w:rsidRPr="00500A27">
        <w:rPr>
          <w:rFonts w:ascii="Arial" w:eastAsia="Times New Roman" w:hAnsi="Arial" w:cs="Arial"/>
          <w:b/>
          <w:bCs/>
          <w:color w:val="FDBC5F"/>
          <w:sz w:val="21"/>
          <w:szCs w:val="21"/>
          <w:lang w:eastAsia="fr-FR"/>
        </w:rPr>
        <w:t>Population</w:t>
      </w:r>
      <w:r>
        <w:rPr>
          <w:rFonts w:ascii="Arial" w:eastAsia="Times New Roman" w:hAnsi="Arial" w:cs="Arial"/>
          <w:b/>
          <w:bCs/>
          <w:color w:val="FDBC5F"/>
          <w:sz w:val="21"/>
          <w:szCs w:val="21"/>
          <w:lang w:eastAsia="fr-FR"/>
        </w:rPr>
        <w:t xml:space="preserve"> : </w:t>
      </w:r>
      <w:r w:rsidRPr="00500A27">
        <w:rPr>
          <w:rFonts w:ascii="Arial" w:eastAsia="Times New Roman" w:hAnsi="Arial" w:cs="Arial"/>
          <w:color w:val="020202"/>
          <w:sz w:val="21"/>
          <w:szCs w:val="21"/>
          <w:lang w:eastAsia="fr-FR"/>
        </w:rPr>
        <w:t>Environ 20 000</w:t>
      </w:r>
    </w:p>
    <w:p w:rsidR="009A5926" w:rsidRDefault="009A5926" w:rsidP="009A5926">
      <w:pPr>
        <w:numPr>
          <w:ilvl w:val="0"/>
          <w:numId w:val="1"/>
        </w:numPr>
        <w:pBdr>
          <w:bottom w:val="single" w:sz="6" w:space="11" w:color="F6F5EF"/>
        </w:pBdr>
        <w:shd w:val="clear" w:color="auto" w:fill="FFFFFF"/>
        <w:spacing w:before="100" w:beforeAutospacing="1" w:after="100" w:afterAutospacing="1" w:line="240" w:lineRule="auto"/>
        <w:textAlignment w:val="top"/>
        <w:rPr>
          <w:rFonts w:ascii="Arial" w:eastAsia="Times New Roman" w:hAnsi="Arial" w:cs="Arial"/>
          <w:b/>
          <w:bCs/>
          <w:color w:val="FDBC5F"/>
          <w:sz w:val="21"/>
          <w:szCs w:val="21"/>
          <w:lang w:eastAsia="fr-FR"/>
        </w:rPr>
      </w:pPr>
      <w:r w:rsidRPr="00500A27">
        <w:rPr>
          <w:rFonts w:ascii="Arial" w:eastAsia="Times New Roman" w:hAnsi="Arial" w:cs="Arial"/>
          <w:b/>
          <w:bCs/>
          <w:color w:val="FDBC5F"/>
          <w:sz w:val="21"/>
          <w:szCs w:val="21"/>
          <w:lang w:eastAsia="fr-FR"/>
        </w:rPr>
        <w:t>Nom scientifique</w:t>
      </w:r>
      <w:r>
        <w:rPr>
          <w:rFonts w:ascii="Arial" w:eastAsia="Times New Roman" w:hAnsi="Arial" w:cs="Arial"/>
          <w:b/>
          <w:bCs/>
          <w:color w:val="FDBC5F"/>
          <w:sz w:val="21"/>
          <w:szCs w:val="21"/>
          <w:lang w:eastAsia="fr-FR"/>
        </w:rPr>
        <w:t xml:space="preserve"> : </w:t>
      </w:r>
      <w:proofErr w:type="spellStart"/>
      <w:r w:rsidRPr="00500A27">
        <w:rPr>
          <w:rFonts w:ascii="Arial" w:eastAsia="Times New Roman" w:hAnsi="Arial" w:cs="Arial"/>
          <w:i/>
          <w:iCs/>
          <w:color w:val="020202"/>
          <w:sz w:val="21"/>
          <w:szCs w:val="21"/>
          <w:lang w:eastAsia="fr-FR"/>
        </w:rPr>
        <w:t>Ceratotherium</w:t>
      </w:r>
      <w:proofErr w:type="spellEnd"/>
      <w:r w:rsidRPr="00500A27">
        <w:rPr>
          <w:rFonts w:ascii="Arial" w:eastAsia="Times New Roman" w:hAnsi="Arial" w:cs="Arial"/>
          <w:i/>
          <w:iCs/>
          <w:color w:val="020202"/>
          <w:sz w:val="21"/>
          <w:szCs w:val="21"/>
          <w:lang w:eastAsia="fr-FR"/>
        </w:rPr>
        <w:t xml:space="preserve"> </w:t>
      </w:r>
      <w:proofErr w:type="spellStart"/>
      <w:r w:rsidRPr="00500A27">
        <w:rPr>
          <w:rFonts w:ascii="Arial" w:eastAsia="Times New Roman" w:hAnsi="Arial" w:cs="Arial"/>
          <w:i/>
          <w:iCs/>
          <w:color w:val="020202"/>
          <w:sz w:val="21"/>
          <w:szCs w:val="21"/>
          <w:lang w:eastAsia="fr-FR"/>
        </w:rPr>
        <w:t>simum</w:t>
      </w:r>
      <w:proofErr w:type="spellEnd"/>
    </w:p>
    <w:p w:rsidR="009A5926" w:rsidRPr="00500A27" w:rsidRDefault="009A5926" w:rsidP="009A5926">
      <w:pPr>
        <w:numPr>
          <w:ilvl w:val="0"/>
          <w:numId w:val="1"/>
        </w:numPr>
        <w:pBdr>
          <w:bottom w:val="single" w:sz="6" w:space="11" w:color="F6F5EF"/>
        </w:pBdr>
        <w:shd w:val="clear" w:color="auto" w:fill="FFFFFF"/>
        <w:spacing w:before="100" w:beforeAutospacing="1" w:after="100" w:afterAutospacing="1" w:line="240" w:lineRule="auto"/>
        <w:textAlignment w:val="top"/>
        <w:rPr>
          <w:rFonts w:ascii="Arial" w:eastAsia="Times New Roman" w:hAnsi="Arial" w:cs="Arial"/>
          <w:b/>
          <w:bCs/>
          <w:color w:val="FDBC5F"/>
          <w:sz w:val="21"/>
          <w:szCs w:val="21"/>
          <w:lang w:eastAsia="fr-FR"/>
        </w:rPr>
      </w:pPr>
      <w:r w:rsidRPr="00500A27">
        <w:rPr>
          <w:rFonts w:ascii="Arial" w:eastAsia="Times New Roman" w:hAnsi="Arial" w:cs="Arial"/>
          <w:b/>
          <w:bCs/>
          <w:color w:val="FDBC5F"/>
          <w:sz w:val="21"/>
          <w:szCs w:val="21"/>
          <w:lang w:eastAsia="fr-FR"/>
        </w:rPr>
        <w:t xml:space="preserve">Taille et poids : </w:t>
      </w:r>
      <w:r>
        <w:rPr>
          <w:rFonts w:ascii="Arial" w:eastAsia="Times New Roman" w:hAnsi="Arial" w:cs="Arial"/>
          <w:color w:val="020202"/>
          <w:sz w:val="21"/>
          <w:szCs w:val="21"/>
          <w:lang w:eastAsia="fr-FR"/>
        </w:rPr>
        <w:t>370 à 420 cm - 1 800 à</w:t>
      </w:r>
      <w:r>
        <w:rPr>
          <w:rFonts w:ascii="Arial" w:eastAsia="Times New Roman" w:hAnsi="Arial" w:cs="Arial"/>
          <w:color w:val="020202"/>
          <w:sz w:val="21"/>
          <w:szCs w:val="21"/>
          <w:lang w:eastAsia="fr-FR"/>
        </w:rPr>
        <w:t xml:space="preserve"> </w:t>
      </w:r>
      <w:r w:rsidRPr="00500A27">
        <w:rPr>
          <w:rFonts w:ascii="Arial" w:eastAsia="Times New Roman" w:hAnsi="Arial" w:cs="Arial"/>
          <w:color w:val="020202"/>
          <w:sz w:val="21"/>
          <w:szCs w:val="21"/>
          <w:lang w:eastAsia="fr-FR"/>
        </w:rPr>
        <w:t>2 300 kg</w:t>
      </w:r>
    </w:p>
    <w:p w:rsidR="00D31EDE" w:rsidRPr="00D31EDE" w:rsidRDefault="009A5926" w:rsidP="00D31EDE">
      <w:pPr>
        <w:numPr>
          <w:ilvl w:val="0"/>
          <w:numId w:val="1"/>
        </w:numPr>
        <w:pBdr>
          <w:bottom w:val="single" w:sz="6" w:space="11" w:color="F6F5EF"/>
        </w:pBdr>
        <w:shd w:val="clear" w:color="auto" w:fill="FFFFFF"/>
        <w:spacing w:before="100" w:beforeAutospacing="1" w:after="100" w:afterAutospacing="1" w:line="240" w:lineRule="auto"/>
        <w:textAlignment w:val="top"/>
        <w:rPr>
          <w:rFonts w:ascii="Arial" w:eastAsia="Times New Roman" w:hAnsi="Arial" w:cs="Arial"/>
          <w:b/>
          <w:bCs/>
          <w:color w:val="FDBC5F"/>
          <w:sz w:val="21"/>
          <w:szCs w:val="21"/>
          <w:lang w:eastAsia="fr-FR"/>
        </w:rPr>
      </w:pPr>
      <w:r w:rsidRPr="00500A27">
        <w:rPr>
          <w:rFonts w:ascii="Arial" w:eastAsia="Times New Roman" w:hAnsi="Arial" w:cs="Arial"/>
          <w:b/>
          <w:bCs/>
          <w:color w:val="FDBC5F"/>
          <w:sz w:val="21"/>
          <w:szCs w:val="21"/>
          <w:lang w:eastAsia="fr-FR"/>
        </w:rPr>
        <w:t>Reproduction</w:t>
      </w:r>
      <w:r>
        <w:rPr>
          <w:rFonts w:ascii="Arial" w:eastAsia="Times New Roman" w:hAnsi="Arial" w:cs="Arial"/>
          <w:b/>
          <w:bCs/>
          <w:color w:val="FDBC5F"/>
          <w:sz w:val="21"/>
          <w:szCs w:val="21"/>
          <w:lang w:eastAsia="fr-FR"/>
        </w:rPr>
        <w:t xml:space="preserve"> : </w:t>
      </w:r>
      <w:r w:rsidRPr="00500A27">
        <w:rPr>
          <w:rFonts w:ascii="Arial" w:eastAsia="Times New Roman" w:hAnsi="Arial" w:cs="Arial"/>
          <w:color w:val="020202"/>
          <w:sz w:val="21"/>
          <w:szCs w:val="21"/>
          <w:lang w:eastAsia="fr-FR"/>
        </w:rPr>
        <w:t>1 petit tous les 2 à 3 ans</w:t>
      </w:r>
    </w:p>
    <w:p w:rsidR="00D31EDE" w:rsidRPr="00D31EDE" w:rsidRDefault="009A5926" w:rsidP="00D31EDE">
      <w:pPr>
        <w:numPr>
          <w:ilvl w:val="0"/>
          <w:numId w:val="1"/>
        </w:numPr>
        <w:pBdr>
          <w:bottom w:val="single" w:sz="6" w:space="11" w:color="F6F5EF"/>
        </w:pBdr>
        <w:shd w:val="clear" w:color="auto" w:fill="FFFFFF"/>
        <w:spacing w:before="100" w:beforeAutospacing="1" w:after="100" w:afterAutospacing="1" w:line="240" w:lineRule="auto"/>
        <w:textAlignment w:val="top"/>
        <w:rPr>
          <w:rFonts w:ascii="Arial" w:eastAsia="Times New Roman" w:hAnsi="Arial" w:cs="Arial"/>
          <w:b/>
          <w:bCs/>
          <w:color w:val="FDBC5F"/>
          <w:sz w:val="21"/>
          <w:szCs w:val="21"/>
          <w:lang w:eastAsia="fr-FR"/>
        </w:rPr>
      </w:pPr>
      <w:r w:rsidRPr="00D31EDE">
        <w:rPr>
          <w:rFonts w:ascii="Arial" w:eastAsia="Times New Roman" w:hAnsi="Arial" w:cs="Arial"/>
          <w:b/>
          <w:bCs/>
          <w:color w:val="FDBC5F"/>
          <w:sz w:val="21"/>
          <w:szCs w:val="21"/>
          <w:lang w:eastAsia="fr-FR"/>
        </w:rPr>
        <w:t xml:space="preserve">Région :   </w:t>
      </w:r>
      <w:r w:rsidRPr="00D31EDE">
        <w:rPr>
          <w:rFonts w:ascii="Arial" w:eastAsia="Times New Roman" w:hAnsi="Arial" w:cs="Arial"/>
          <w:color w:val="020202"/>
          <w:sz w:val="21"/>
          <w:szCs w:val="21"/>
          <w:lang w:eastAsia="fr-FR"/>
        </w:rPr>
        <w:t>Afrique : Botswana, Kenya, Namibie, Afrique du Sud, Swaziland, Zambie et Zimbabwe</w:t>
      </w:r>
      <w:r w:rsidRPr="00D31EDE">
        <w:rPr>
          <w:rFonts w:ascii="Arial" w:eastAsia="Times New Roman" w:hAnsi="Arial" w:cs="Arial"/>
          <w:color w:val="020202"/>
          <w:sz w:val="21"/>
          <w:szCs w:val="21"/>
          <w:lang w:eastAsia="fr-FR"/>
        </w:rPr>
        <w:t>.</w:t>
      </w:r>
      <w:r w:rsidR="00D31EDE" w:rsidRPr="00D31EDE">
        <w:rPr>
          <w:color w:val="FF0000"/>
          <w:sz w:val="26"/>
          <w:szCs w:val="26"/>
          <w:lang w:eastAsia="fr-FR"/>
        </w:rPr>
        <w:t xml:space="preserve"> </w:t>
      </w:r>
    </w:p>
    <w:p w:rsidR="00D31EDE" w:rsidRDefault="00D31EDE" w:rsidP="00D31EDE">
      <w:pPr>
        <w:pBdr>
          <w:bottom w:val="single" w:sz="6" w:space="11" w:color="F6F5EF"/>
        </w:pBdr>
        <w:shd w:val="clear" w:color="auto" w:fill="FFFFFF"/>
        <w:spacing w:before="100" w:beforeAutospacing="1" w:after="100" w:afterAutospacing="1" w:line="240" w:lineRule="auto"/>
        <w:textAlignment w:val="top"/>
        <w:rPr>
          <w:color w:val="FF0000"/>
          <w:sz w:val="26"/>
          <w:szCs w:val="26"/>
          <w:lang w:eastAsia="fr-FR"/>
        </w:rPr>
      </w:pPr>
    </w:p>
    <w:p w:rsidR="00D31EDE" w:rsidRDefault="00D31EDE" w:rsidP="00D31EDE">
      <w:pPr>
        <w:pBdr>
          <w:bottom w:val="single" w:sz="6" w:space="11" w:color="F6F5EF"/>
        </w:pBdr>
        <w:shd w:val="clear" w:color="auto" w:fill="FFFFFF"/>
        <w:spacing w:before="100" w:beforeAutospacing="1" w:after="100" w:afterAutospacing="1" w:line="240" w:lineRule="auto"/>
        <w:textAlignment w:val="top"/>
        <w:rPr>
          <w:color w:val="FF0000"/>
          <w:sz w:val="26"/>
          <w:szCs w:val="26"/>
          <w:lang w:eastAsia="fr-FR"/>
        </w:rPr>
      </w:pPr>
    </w:p>
    <w:p w:rsidR="00D31EDE" w:rsidRPr="00D31EDE" w:rsidRDefault="00D31EDE" w:rsidP="00D31EDE">
      <w:pPr>
        <w:pStyle w:val="Titre9"/>
        <w:rPr>
          <w:color w:val="FF0000"/>
          <w:sz w:val="24"/>
          <w:lang w:eastAsia="fr-FR"/>
        </w:rPr>
      </w:pPr>
      <w:r w:rsidRPr="00D31EDE">
        <w:rPr>
          <w:color w:val="FF0000"/>
          <w:sz w:val="24"/>
          <w:lang w:eastAsia="fr-FR"/>
        </w:rPr>
        <w:lastRenderedPageBreak/>
        <w:t>1</w:t>
      </w:r>
      <w:r w:rsidRPr="00D31EDE">
        <w:rPr>
          <w:color w:val="FF0000"/>
          <w:sz w:val="24"/>
          <w:lang w:eastAsia="fr-FR"/>
        </w:rPr>
        <w:t>)</w:t>
      </w:r>
      <w:r w:rsidRPr="00D31EDE">
        <w:rPr>
          <w:color w:val="FF0000"/>
          <w:sz w:val="24"/>
        </w:rPr>
        <w:t xml:space="preserve"> </w:t>
      </w:r>
      <w:r w:rsidRPr="00D31EDE">
        <w:rPr>
          <w:color w:val="FF0000"/>
          <w:sz w:val="24"/>
          <w:lang w:eastAsia="fr-FR"/>
        </w:rPr>
        <w:t>Étymologie du mot ‘’Rhinocéros’’ et définition</w:t>
      </w:r>
      <w:r w:rsidRPr="00D31EDE">
        <w:rPr>
          <w:color w:val="FF0000"/>
          <w:sz w:val="24"/>
          <w:lang w:eastAsia="fr-FR"/>
        </w:rPr>
        <w:t> :</w:t>
      </w:r>
    </w:p>
    <w:p w:rsidR="00D31EDE" w:rsidRDefault="00D31EDE" w:rsidP="00D31EDE">
      <w:pPr>
        <w:pBdr>
          <w:bottom w:val="single" w:sz="6" w:space="11" w:color="F6F5EF"/>
        </w:pBdr>
        <w:shd w:val="clear" w:color="auto" w:fill="FFFFFF"/>
        <w:spacing w:before="100" w:beforeAutospacing="1" w:after="100" w:afterAutospacing="1" w:line="240" w:lineRule="auto"/>
        <w:textAlignment w:val="top"/>
        <w:rPr>
          <w:color w:val="002060"/>
          <w:shd w:val="clear" w:color="auto" w:fill="F8F7FD"/>
        </w:rPr>
      </w:pPr>
      <w:r w:rsidRPr="009A5926">
        <w:rPr>
          <w:rStyle w:val="Titre9Car"/>
          <w:color w:val="auto"/>
          <w:sz w:val="24"/>
        </w:rPr>
        <w:t>Définition :</w:t>
      </w:r>
      <w:r w:rsidRPr="009A5926">
        <w:rPr>
          <w:sz w:val="28"/>
          <w:shd w:val="clear" w:color="auto" w:fill="F8F7FD"/>
        </w:rPr>
        <w:t xml:space="preserve"> </w:t>
      </w:r>
      <w:r w:rsidRPr="008F5264">
        <w:rPr>
          <w:color w:val="002060"/>
          <w:shd w:val="clear" w:color="auto" w:fill="F8F7FD"/>
        </w:rPr>
        <w:t xml:space="preserve">Très grand mammifère (5 m de long, 2 m à l'épaule, jusqu'à 4 t.) </w:t>
      </w:r>
      <w:proofErr w:type="spellStart"/>
      <w:r w:rsidRPr="008F5264">
        <w:rPr>
          <w:color w:val="002060"/>
          <w:shd w:val="clear" w:color="auto" w:fill="F8F7FD"/>
        </w:rPr>
        <w:t>à</w:t>
      </w:r>
      <w:proofErr w:type="spellEnd"/>
      <w:r w:rsidRPr="008F5264">
        <w:rPr>
          <w:color w:val="002060"/>
          <w:shd w:val="clear" w:color="auto" w:fill="F8F7FD"/>
        </w:rPr>
        <w:t xml:space="preserve"> membres pourvus de 3 doigts munis de sabots, et portant une ou deux cornes médianes sur le museau.</w:t>
      </w:r>
    </w:p>
    <w:p w:rsidR="009A5926" w:rsidRPr="009A5926" w:rsidRDefault="00D31EDE" w:rsidP="00D31EDE">
      <w:pPr>
        <w:pBdr>
          <w:bottom w:val="single" w:sz="6" w:space="11" w:color="F6F5EF"/>
        </w:pBdr>
        <w:shd w:val="clear" w:color="auto" w:fill="FFFFFF"/>
        <w:spacing w:before="100" w:beforeAutospacing="1" w:after="100" w:afterAutospacing="1" w:line="240" w:lineRule="auto"/>
        <w:textAlignment w:val="top"/>
        <w:rPr>
          <w:rFonts w:ascii="Arial" w:eastAsia="Times New Roman" w:hAnsi="Arial" w:cs="Arial"/>
          <w:b/>
          <w:bCs/>
          <w:color w:val="FDBC5F"/>
          <w:sz w:val="21"/>
          <w:szCs w:val="21"/>
          <w:lang w:eastAsia="fr-FR"/>
        </w:rPr>
      </w:pPr>
      <w:r w:rsidRPr="00D31EDE">
        <w:rPr>
          <w:rStyle w:val="Titre9Car"/>
          <w:color w:val="auto"/>
          <w:sz w:val="24"/>
        </w:rPr>
        <w:t>Étymologie :</w:t>
      </w:r>
      <w:r w:rsidRPr="00D31EDE">
        <w:rPr>
          <w:rFonts w:ascii="Arial" w:eastAsiaTheme="minorEastAsia" w:hAnsi="Arial" w:cs="Arial"/>
          <w:sz w:val="28"/>
          <w:shd w:val="clear" w:color="auto" w:fill="FFFFFF"/>
          <w:lang w:eastAsia="fr-FR"/>
        </w:rPr>
        <w:t xml:space="preserve"> </w:t>
      </w:r>
      <w:r w:rsidRPr="00181428">
        <w:rPr>
          <w:rFonts w:ascii="Arial" w:hAnsi="Arial" w:cs="Arial"/>
          <w:color w:val="002060"/>
          <w:shd w:val="clear" w:color="auto" w:fill="FFFFFF"/>
          <w:lang w:eastAsia="fr-FR"/>
        </w:rPr>
        <w:t>Du grec ancien </w:t>
      </w:r>
      <w:hyperlink r:id="rId7" w:anchor="grc" w:tooltip="ῥινόκερως" w:history="1">
        <w:r w:rsidRPr="00181428">
          <w:rPr>
            <w:color w:val="002060"/>
            <w:u w:val="single"/>
            <w:shd w:val="clear" w:color="auto" w:fill="FFFFFF"/>
            <w:lang w:eastAsia="fr-FR"/>
          </w:rPr>
          <w:t>ῥινόκερως</w:t>
        </w:r>
      </w:hyperlink>
      <w:r w:rsidRPr="00181428">
        <w:rPr>
          <w:rFonts w:ascii="Arial" w:hAnsi="Arial" w:cs="Arial"/>
          <w:color w:val="002060"/>
          <w:shd w:val="clear" w:color="auto" w:fill="FFFFFF"/>
          <w:lang w:eastAsia="fr-FR"/>
        </w:rPr>
        <w:t>, </w:t>
      </w:r>
      <w:r w:rsidRPr="00181428">
        <w:rPr>
          <w:rFonts w:ascii="Arial" w:hAnsi="Arial" w:cs="Arial"/>
          <w:i/>
          <w:iCs/>
          <w:color w:val="002060"/>
          <w:shd w:val="clear" w:color="auto" w:fill="FFFFFF"/>
          <w:lang w:eastAsia="fr-FR"/>
        </w:rPr>
        <w:t>rhinokerôs</w:t>
      </w:r>
      <w:r w:rsidRPr="00181428">
        <w:rPr>
          <w:rFonts w:ascii="Arial" w:hAnsi="Arial" w:cs="Arial"/>
          <w:color w:val="002060"/>
          <w:shd w:val="clear" w:color="auto" w:fill="FFFFFF"/>
          <w:lang w:eastAsia="fr-FR"/>
        </w:rPr>
        <w:t>.</w:t>
      </w:r>
    </w:p>
    <w:p w:rsidR="001C3CDB" w:rsidRPr="001C3CDB" w:rsidRDefault="00D31EDE" w:rsidP="001C3CDB">
      <w:pPr>
        <w:pStyle w:val="Titre9"/>
        <w:rPr>
          <w:rFonts w:eastAsia="Times New Roman"/>
          <w:color w:val="FF0000"/>
          <w:sz w:val="26"/>
          <w:szCs w:val="26"/>
          <w:lang w:eastAsia="fr-FR"/>
        </w:rPr>
      </w:pPr>
      <w:r>
        <w:rPr>
          <w:rFonts w:eastAsia="Times New Roman"/>
          <w:color w:val="FF0000"/>
          <w:sz w:val="26"/>
          <w:szCs w:val="26"/>
          <w:lang w:eastAsia="fr-FR"/>
        </w:rPr>
        <w:t>2</w:t>
      </w:r>
      <w:r w:rsidR="001C3CDB">
        <w:rPr>
          <w:rFonts w:eastAsia="Times New Roman"/>
          <w:color w:val="FF0000"/>
          <w:sz w:val="26"/>
          <w:szCs w:val="26"/>
          <w:lang w:eastAsia="fr-FR"/>
        </w:rPr>
        <w:t xml:space="preserve">) </w:t>
      </w:r>
      <w:r w:rsidR="001C3CDB" w:rsidRPr="001C3CDB">
        <w:rPr>
          <w:rFonts w:eastAsia="Times New Roman"/>
          <w:color w:val="FF0000"/>
          <w:sz w:val="26"/>
          <w:szCs w:val="26"/>
          <w:lang w:eastAsia="fr-FR"/>
        </w:rPr>
        <w:t xml:space="preserve">Description physique : </w:t>
      </w:r>
    </w:p>
    <w:p w:rsidR="00500A27" w:rsidRPr="00500A27" w:rsidRDefault="00500A27" w:rsidP="00500A27">
      <w:pPr>
        <w:pStyle w:val="Titre8"/>
        <w:rPr>
          <w:rFonts w:eastAsia="Times New Roman"/>
          <w:color w:val="002060"/>
          <w:sz w:val="22"/>
          <w:szCs w:val="22"/>
          <w:lang w:eastAsia="fr-FR"/>
        </w:rPr>
      </w:pPr>
      <w:r w:rsidRPr="00500A27">
        <w:rPr>
          <w:rFonts w:eastAsia="Times New Roman"/>
          <w:color w:val="002060"/>
          <w:sz w:val="22"/>
          <w:szCs w:val="22"/>
          <w:lang w:eastAsia="fr-FR"/>
        </w:rPr>
        <w:t xml:space="preserve">La longueur du rhinocéros blanc (hors queue) peut aller jusqu'à 4 m, sa hauteur au garrot est d'environ 1,90 m et sa masse va de 2 à 3 tonnes, ce qui en fait la plus grande de toutes les espèces de rhinocéros. </w:t>
      </w:r>
    </w:p>
    <w:p w:rsidR="00500A27" w:rsidRPr="00500A27" w:rsidRDefault="00500A27" w:rsidP="00500A27">
      <w:pPr>
        <w:pStyle w:val="Titre8"/>
        <w:rPr>
          <w:rFonts w:eastAsia="Times New Roman"/>
          <w:color w:val="002060"/>
          <w:sz w:val="22"/>
          <w:szCs w:val="22"/>
          <w:lang w:eastAsia="fr-FR"/>
        </w:rPr>
      </w:pPr>
      <w:r w:rsidRPr="00500A27">
        <w:rPr>
          <w:rFonts w:eastAsia="Times New Roman"/>
          <w:color w:val="002060"/>
          <w:sz w:val="22"/>
          <w:szCs w:val="22"/>
          <w:lang w:eastAsia="fr-FR"/>
        </w:rPr>
        <w:t xml:space="preserve">L'odorat est chez lui le sens le plus important ; les oreilles et les yeux jouent au contraire un rôle secondaire. Comme le rhinocéros noir, c'est à peine s'il peut reconnaître quelque chose à plus de vingt mètres. </w:t>
      </w:r>
    </w:p>
    <w:p w:rsidR="00500A27" w:rsidRPr="00500A27" w:rsidRDefault="00500A27" w:rsidP="00500A27">
      <w:pPr>
        <w:pStyle w:val="Titre8"/>
        <w:rPr>
          <w:rFonts w:eastAsia="Times New Roman"/>
          <w:color w:val="002060"/>
          <w:sz w:val="22"/>
          <w:szCs w:val="22"/>
          <w:lang w:eastAsia="fr-FR"/>
        </w:rPr>
      </w:pPr>
      <w:r w:rsidRPr="00500A27">
        <w:rPr>
          <w:rFonts w:eastAsia="Times New Roman"/>
          <w:color w:val="002060"/>
          <w:sz w:val="22"/>
          <w:szCs w:val="22"/>
          <w:lang w:eastAsia="fr-FR"/>
        </w:rPr>
        <w:t xml:space="preserve">Sa corne est la plus longue de tous les rhinocéros, elle atteint en moyenne 65 cm (exceptionnellement 1,50 m). Sa fonction principale est de déblayer les obstacles lors de la quête de nourriture. </w:t>
      </w:r>
    </w:p>
    <w:p w:rsidR="00500A27" w:rsidRDefault="00500A27" w:rsidP="00500A27">
      <w:pPr>
        <w:pStyle w:val="Titre8"/>
        <w:rPr>
          <w:rFonts w:eastAsia="Times New Roman"/>
          <w:color w:val="002060"/>
          <w:sz w:val="22"/>
          <w:szCs w:val="22"/>
          <w:u w:val="single"/>
          <w:vertAlign w:val="superscript"/>
          <w:lang w:eastAsia="fr-FR"/>
        </w:rPr>
      </w:pPr>
      <w:r w:rsidRPr="00500A27">
        <w:rPr>
          <w:rFonts w:eastAsia="Times New Roman"/>
          <w:color w:val="002060"/>
          <w:sz w:val="22"/>
          <w:szCs w:val="22"/>
          <w:lang w:eastAsia="fr-FR"/>
        </w:rPr>
        <w:t>Malgré leur apparence, les rhinocéros sont dotés d'une musculature impressionnante, qui leur permet de courir très vite si nécessaire, jusqu'à 50 km/h pour les plus rapides. Très agiles, ils peuvent aussi f</w:t>
      </w:r>
      <w:r w:rsidR="009A5926">
        <w:rPr>
          <w:rFonts w:eastAsia="Times New Roman"/>
          <w:color w:val="002060"/>
          <w:sz w:val="22"/>
          <w:szCs w:val="22"/>
          <w:lang w:eastAsia="fr-FR"/>
        </w:rPr>
        <w:t xml:space="preserve">aire volte-face en pleine course.                                     </w:t>
      </w:r>
      <w:r w:rsidR="009A5926" w:rsidRPr="009A5926">
        <w:rPr>
          <w:rFonts w:eastAsia="Times New Roman"/>
          <w:color w:val="auto"/>
          <w:sz w:val="22"/>
          <w:szCs w:val="22"/>
          <w:lang w:eastAsia="fr-FR"/>
        </w:rPr>
        <w:t xml:space="preserve">Source : Wikipédia </w:t>
      </w:r>
    </w:p>
    <w:p w:rsidR="008F5264" w:rsidRDefault="008F5264" w:rsidP="008F5264">
      <w:pPr>
        <w:rPr>
          <w:lang w:eastAsia="fr-FR"/>
        </w:rPr>
      </w:pPr>
    </w:p>
    <w:p w:rsidR="009A5926" w:rsidRDefault="009A5926" w:rsidP="009A5926">
      <w:pPr>
        <w:rPr>
          <w:lang w:eastAsia="fr-FR"/>
        </w:rPr>
      </w:pPr>
    </w:p>
    <w:p w:rsidR="009A5926" w:rsidRPr="009A5926" w:rsidRDefault="009A5926" w:rsidP="009A5926">
      <w:pPr>
        <w:rPr>
          <w:lang w:eastAsia="fr-FR"/>
        </w:rPr>
      </w:pPr>
      <w:r>
        <w:rPr>
          <w:lang w:eastAsia="fr-FR"/>
        </w:rPr>
        <w:t>3)</w:t>
      </w:r>
      <w:bookmarkStart w:id="0" w:name="_GoBack"/>
      <w:bookmarkEnd w:id="0"/>
      <w:r>
        <w:rPr>
          <w:lang w:eastAsia="fr-FR"/>
        </w:rPr>
        <w:t xml:space="preserve"> </w:t>
      </w:r>
    </w:p>
    <w:p w:rsidR="009A5926" w:rsidRDefault="009A5926" w:rsidP="009A5926">
      <w:pPr>
        <w:rPr>
          <w:lang w:eastAsia="fr-FR"/>
        </w:rPr>
      </w:pPr>
    </w:p>
    <w:p w:rsidR="009A5926" w:rsidRPr="009A5926" w:rsidRDefault="009A5926" w:rsidP="009A5926">
      <w:pPr>
        <w:rPr>
          <w:lang w:eastAsia="fr-FR"/>
        </w:rPr>
      </w:pPr>
    </w:p>
    <w:p w:rsidR="009A5926" w:rsidRDefault="009A5926" w:rsidP="009A5926">
      <w:pPr>
        <w:rPr>
          <w:lang w:eastAsia="fr-FR"/>
        </w:rPr>
      </w:pPr>
    </w:p>
    <w:p w:rsidR="009A5926" w:rsidRPr="009A5926" w:rsidRDefault="009A5926" w:rsidP="009A5926">
      <w:pPr>
        <w:pStyle w:val="Titre9"/>
        <w:rPr>
          <w:color w:val="auto"/>
          <w:sz w:val="24"/>
          <w:szCs w:val="24"/>
        </w:rPr>
      </w:pPr>
    </w:p>
    <w:p w:rsidR="00181428" w:rsidRDefault="00181428" w:rsidP="00181428">
      <w:pPr>
        <w:rPr>
          <w:lang w:eastAsia="fr-FR"/>
        </w:rPr>
      </w:pPr>
    </w:p>
    <w:p w:rsidR="00181428" w:rsidRPr="00181428" w:rsidRDefault="00181428" w:rsidP="00181428">
      <w:pPr>
        <w:rPr>
          <w:lang w:eastAsia="fr-FR"/>
        </w:rPr>
      </w:pPr>
    </w:p>
    <w:p w:rsidR="008F5264" w:rsidRPr="008F5264" w:rsidRDefault="008F5264" w:rsidP="008F5264">
      <w:pPr>
        <w:rPr>
          <w:lang w:eastAsia="fr-FR"/>
        </w:rPr>
      </w:pPr>
    </w:p>
    <w:p w:rsidR="00500A27" w:rsidRPr="00500A27" w:rsidRDefault="00500A27" w:rsidP="00500A27">
      <w:pPr>
        <w:pStyle w:val="Sansinterligne"/>
        <w:rPr>
          <w:rFonts w:ascii="Arial Rounded MT Bold" w:hAnsi="Arial Rounded MT Bold"/>
        </w:rPr>
      </w:pPr>
    </w:p>
    <w:sectPr w:rsidR="00500A27" w:rsidRPr="00500A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wf">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15778"/>
    <w:multiLevelType w:val="multilevel"/>
    <w:tmpl w:val="C9C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53"/>
    <w:rsid w:val="00135D61"/>
    <w:rsid w:val="00181428"/>
    <w:rsid w:val="001C3CDB"/>
    <w:rsid w:val="00500A27"/>
    <w:rsid w:val="0053753F"/>
    <w:rsid w:val="0070041A"/>
    <w:rsid w:val="0087067A"/>
    <w:rsid w:val="008F5264"/>
    <w:rsid w:val="009A5926"/>
    <w:rsid w:val="00B22E53"/>
    <w:rsid w:val="00CE0EE5"/>
    <w:rsid w:val="00D31EDE"/>
    <w:rsid w:val="00D81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A85AA1"/>
  <w15:docId w15:val="{84F1CFCE-E071-4C8F-81B1-9B0EE3D3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Sansinterligne">
    <w:name w:val="No Spacing"/>
    <w:uiPriority w:val="1"/>
    <w:qFormat/>
    <w:rsid w:val="00500A27"/>
    <w:pPr>
      <w:spacing w:after="0" w:line="240" w:lineRule="auto"/>
    </w:pPr>
  </w:style>
  <w:style w:type="paragraph" w:styleId="NormalWeb">
    <w:name w:val="Normal (Web)"/>
    <w:basedOn w:val="Normal"/>
    <w:uiPriority w:val="99"/>
    <w:semiHidden/>
    <w:unhideWhenUsed/>
    <w:rsid w:val="00500A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eedref">
    <w:name w:val="need_ref"/>
    <w:basedOn w:val="Policepardfaut"/>
    <w:rsid w:val="00500A27"/>
  </w:style>
  <w:style w:type="character" w:customStyle="1" w:styleId="lang-grc">
    <w:name w:val="lang-grc"/>
    <w:basedOn w:val="Policepardfaut"/>
    <w:rsid w:val="008F5264"/>
  </w:style>
  <w:style w:type="character" w:customStyle="1" w:styleId="titreetym">
    <w:name w:val="titreetym"/>
    <w:basedOn w:val="Policepardfaut"/>
    <w:rsid w:val="009A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4666">
      <w:bodyDiv w:val="1"/>
      <w:marLeft w:val="0"/>
      <w:marRight w:val="0"/>
      <w:marTop w:val="0"/>
      <w:marBottom w:val="0"/>
      <w:divBdr>
        <w:top w:val="none" w:sz="0" w:space="0" w:color="auto"/>
        <w:left w:val="none" w:sz="0" w:space="0" w:color="auto"/>
        <w:bottom w:val="none" w:sz="0" w:space="0" w:color="auto"/>
        <w:right w:val="none" w:sz="0" w:space="0" w:color="auto"/>
      </w:divBdr>
      <w:divsChild>
        <w:div w:id="357899921">
          <w:marLeft w:val="0"/>
          <w:marRight w:val="0"/>
          <w:marTop w:val="0"/>
          <w:marBottom w:val="0"/>
          <w:divBdr>
            <w:top w:val="none" w:sz="0" w:space="0" w:color="auto"/>
            <w:left w:val="none" w:sz="0" w:space="0" w:color="auto"/>
            <w:bottom w:val="none" w:sz="0" w:space="0" w:color="auto"/>
            <w:right w:val="none" w:sz="0" w:space="0" w:color="auto"/>
          </w:divBdr>
          <w:divsChild>
            <w:div w:id="874393597">
              <w:marLeft w:val="0"/>
              <w:marRight w:val="0"/>
              <w:marTop w:val="0"/>
              <w:marBottom w:val="0"/>
              <w:divBdr>
                <w:top w:val="none" w:sz="0" w:space="0" w:color="auto"/>
                <w:left w:val="none" w:sz="0" w:space="0" w:color="auto"/>
                <w:bottom w:val="none" w:sz="0" w:space="0" w:color="auto"/>
                <w:right w:val="none" w:sz="0" w:space="0" w:color="auto"/>
              </w:divBdr>
              <w:divsChild>
                <w:div w:id="258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581">
          <w:marLeft w:val="0"/>
          <w:marRight w:val="0"/>
          <w:marTop w:val="0"/>
          <w:marBottom w:val="0"/>
          <w:divBdr>
            <w:top w:val="none" w:sz="0" w:space="0" w:color="auto"/>
            <w:left w:val="none" w:sz="0" w:space="0" w:color="auto"/>
            <w:bottom w:val="none" w:sz="0" w:space="0" w:color="auto"/>
            <w:right w:val="none" w:sz="0" w:space="0" w:color="auto"/>
          </w:divBdr>
          <w:divsChild>
            <w:div w:id="554001893">
              <w:marLeft w:val="0"/>
              <w:marRight w:val="0"/>
              <w:marTop w:val="0"/>
              <w:marBottom w:val="0"/>
              <w:divBdr>
                <w:top w:val="none" w:sz="0" w:space="0" w:color="auto"/>
                <w:left w:val="none" w:sz="0" w:space="0" w:color="auto"/>
                <w:bottom w:val="none" w:sz="0" w:space="0" w:color="auto"/>
                <w:right w:val="none" w:sz="0" w:space="0" w:color="auto"/>
              </w:divBdr>
              <w:divsChild>
                <w:div w:id="6091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5573">
          <w:marLeft w:val="0"/>
          <w:marRight w:val="0"/>
          <w:marTop w:val="0"/>
          <w:marBottom w:val="0"/>
          <w:divBdr>
            <w:top w:val="none" w:sz="0" w:space="0" w:color="auto"/>
            <w:left w:val="none" w:sz="0" w:space="0" w:color="auto"/>
            <w:bottom w:val="none" w:sz="0" w:space="0" w:color="auto"/>
            <w:right w:val="none" w:sz="0" w:space="0" w:color="auto"/>
          </w:divBdr>
          <w:divsChild>
            <w:div w:id="1266379639">
              <w:marLeft w:val="0"/>
              <w:marRight w:val="0"/>
              <w:marTop w:val="0"/>
              <w:marBottom w:val="0"/>
              <w:divBdr>
                <w:top w:val="none" w:sz="0" w:space="0" w:color="auto"/>
                <w:left w:val="none" w:sz="0" w:space="0" w:color="auto"/>
                <w:bottom w:val="none" w:sz="0" w:space="0" w:color="auto"/>
                <w:right w:val="none" w:sz="0" w:space="0" w:color="auto"/>
              </w:divBdr>
              <w:divsChild>
                <w:div w:id="6354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1421">
          <w:marLeft w:val="0"/>
          <w:marRight w:val="0"/>
          <w:marTop w:val="0"/>
          <w:marBottom w:val="0"/>
          <w:divBdr>
            <w:top w:val="none" w:sz="0" w:space="0" w:color="auto"/>
            <w:left w:val="none" w:sz="0" w:space="0" w:color="auto"/>
            <w:bottom w:val="none" w:sz="0" w:space="0" w:color="auto"/>
            <w:right w:val="none" w:sz="0" w:space="0" w:color="auto"/>
          </w:divBdr>
          <w:divsChild>
            <w:div w:id="180705324">
              <w:marLeft w:val="0"/>
              <w:marRight w:val="0"/>
              <w:marTop w:val="0"/>
              <w:marBottom w:val="0"/>
              <w:divBdr>
                <w:top w:val="none" w:sz="0" w:space="0" w:color="auto"/>
                <w:left w:val="none" w:sz="0" w:space="0" w:color="auto"/>
                <w:bottom w:val="none" w:sz="0" w:space="0" w:color="auto"/>
                <w:right w:val="none" w:sz="0" w:space="0" w:color="auto"/>
              </w:divBdr>
              <w:divsChild>
                <w:div w:id="2080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204">
          <w:marLeft w:val="0"/>
          <w:marRight w:val="0"/>
          <w:marTop w:val="0"/>
          <w:marBottom w:val="0"/>
          <w:divBdr>
            <w:top w:val="none" w:sz="0" w:space="0" w:color="auto"/>
            <w:left w:val="none" w:sz="0" w:space="0" w:color="auto"/>
            <w:bottom w:val="none" w:sz="0" w:space="0" w:color="auto"/>
            <w:right w:val="none" w:sz="0" w:space="0" w:color="auto"/>
          </w:divBdr>
          <w:divsChild>
            <w:div w:id="1678658004">
              <w:marLeft w:val="0"/>
              <w:marRight w:val="0"/>
              <w:marTop w:val="0"/>
              <w:marBottom w:val="0"/>
              <w:divBdr>
                <w:top w:val="none" w:sz="0" w:space="0" w:color="auto"/>
                <w:left w:val="none" w:sz="0" w:space="0" w:color="auto"/>
                <w:bottom w:val="none" w:sz="0" w:space="0" w:color="auto"/>
                <w:right w:val="none" w:sz="0" w:space="0" w:color="auto"/>
              </w:divBdr>
              <w:divsChild>
                <w:div w:id="3161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7518">
          <w:marLeft w:val="0"/>
          <w:marRight w:val="0"/>
          <w:marTop w:val="0"/>
          <w:marBottom w:val="0"/>
          <w:divBdr>
            <w:top w:val="none" w:sz="0" w:space="0" w:color="auto"/>
            <w:left w:val="none" w:sz="0" w:space="0" w:color="auto"/>
            <w:bottom w:val="none" w:sz="0" w:space="0" w:color="auto"/>
            <w:right w:val="none" w:sz="0" w:space="0" w:color="auto"/>
          </w:divBdr>
          <w:divsChild>
            <w:div w:id="1367439786">
              <w:marLeft w:val="0"/>
              <w:marRight w:val="0"/>
              <w:marTop w:val="0"/>
              <w:marBottom w:val="0"/>
              <w:divBdr>
                <w:top w:val="none" w:sz="0" w:space="0" w:color="auto"/>
                <w:left w:val="none" w:sz="0" w:space="0" w:color="auto"/>
                <w:bottom w:val="none" w:sz="0" w:space="0" w:color="auto"/>
                <w:right w:val="none" w:sz="0" w:space="0" w:color="auto"/>
              </w:divBdr>
              <w:divsChild>
                <w:div w:id="16603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5369">
      <w:bodyDiv w:val="1"/>
      <w:marLeft w:val="0"/>
      <w:marRight w:val="0"/>
      <w:marTop w:val="0"/>
      <w:marBottom w:val="0"/>
      <w:divBdr>
        <w:top w:val="none" w:sz="0" w:space="0" w:color="auto"/>
        <w:left w:val="none" w:sz="0" w:space="0" w:color="auto"/>
        <w:bottom w:val="none" w:sz="0" w:space="0" w:color="auto"/>
        <w:right w:val="none" w:sz="0" w:space="0" w:color="auto"/>
      </w:divBdr>
    </w:div>
    <w:div w:id="1598516169">
      <w:bodyDiv w:val="1"/>
      <w:marLeft w:val="0"/>
      <w:marRight w:val="0"/>
      <w:marTop w:val="0"/>
      <w:marBottom w:val="0"/>
      <w:divBdr>
        <w:top w:val="none" w:sz="0" w:space="0" w:color="auto"/>
        <w:left w:val="none" w:sz="0" w:space="0" w:color="auto"/>
        <w:bottom w:val="none" w:sz="0" w:space="0" w:color="auto"/>
        <w:right w:val="none" w:sz="0" w:space="0" w:color="auto"/>
      </w:divBdr>
    </w:div>
    <w:div w:id="1952469813">
      <w:bodyDiv w:val="1"/>
      <w:marLeft w:val="0"/>
      <w:marRight w:val="0"/>
      <w:marTop w:val="0"/>
      <w:marBottom w:val="0"/>
      <w:divBdr>
        <w:top w:val="none" w:sz="0" w:space="0" w:color="auto"/>
        <w:left w:val="none" w:sz="0" w:space="0" w:color="auto"/>
        <w:bottom w:val="none" w:sz="0" w:space="0" w:color="auto"/>
        <w:right w:val="none" w:sz="0" w:space="0" w:color="auto"/>
      </w:divBdr>
    </w:div>
    <w:div w:id="2009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tionary.org/wiki/%E1%BF%A5%CE%B9%CE%BD%CF%8C%CE%BA%CE%B5%CF%81%CF%89%CF%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100</TotalTime>
  <Pages>1</Pages>
  <Words>316</Words>
  <Characters>1743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CD40</dc:creator>
  <cp:keywords/>
  <dc:description/>
  <cp:lastModifiedBy>CD40</cp:lastModifiedBy>
  <cp:revision>10</cp:revision>
  <dcterms:created xsi:type="dcterms:W3CDTF">2020-01-17T13:17:00Z</dcterms:created>
  <dcterms:modified xsi:type="dcterms:W3CDTF">2020-01-31T13:55:00Z</dcterms:modified>
</cp:coreProperties>
</file>